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AB" w:rsidRPr="00D27D27" w:rsidRDefault="005C3BDB" w:rsidP="00D50191">
      <w:pPr>
        <w:spacing w:after="0"/>
        <w:jc w:val="center"/>
        <w:rPr>
          <w:rFonts w:cstheme="minorHAnsi"/>
          <w:b/>
          <w:lang w:val="el-GR"/>
        </w:rPr>
      </w:pPr>
      <w:r w:rsidRPr="00D27D27">
        <w:rPr>
          <w:rFonts w:cstheme="minorHAnsi"/>
          <w:b/>
          <w:lang w:val="el-GR"/>
        </w:rPr>
        <w:t>ΠΡΟΚΗΡΥ</w:t>
      </w:r>
      <w:r w:rsidR="00D51EAB" w:rsidRPr="00D27D27">
        <w:rPr>
          <w:rFonts w:cstheme="minorHAnsi"/>
          <w:b/>
          <w:lang w:val="el-GR"/>
        </w:rPr>
        <w:t>ΞΗ</w:t>
      </w:r>
      <w:r w:rsidR="009652FC">
        <w:rPr>
          <w:rFonts w:cstheme="minorHAnsi"/>
          <w:b/>
          <w:lang w:val="el-GR"/>
        </w:rPr>
        <w:t xml:space="preserve"> ΕΞΙ </w:t>
      </w:r>
      <w:r w:rsidR="00D51EAB" w:rsidRPr="00D27D27">
        <w:rPr>
          <w:rFonts w:cstheme="minorHAnsi"/>
          <w:b/>
          <w:lang w:val="el-GR"/>
        </w:rPr>
        <w:t>(</w:t>
      </w:r>
      <w:r w:rsidR="009652FC">
        <w:rPr>
          <w:rFonts w:cstheme="minorHAnsi"/>
          <w:b/>
          <w:lang w:val="el-GR"/>
        </w:rPr>
        <w:t>6</w:t>
      </w:r>
      <w:r w:rsidR="00D51EAB" w:rsidRPr="00D27D27">
        <w:rPr>
          <w:rFonts w:cstheme="minorHAnsi"/>
          <w:b/>
          <w:lang w:val="el-GR"/>
        </w:rPr>
        <w:t>) ΚΕΝΩΝ ΘΕΣΕΩΝ ΙΑΤΡΙΚΩΝ ΛΕΙΤΟΥΡΓΩΝ</w:t>
      </w:r>
    </w:p>
    <w:p w:rsidR="00D27D27" w:rsidRDefault="00D51EAB" w:rsidP="00D50191">
      <w:pPr>
        <w:spacing w:after="0"/>
        <w:jc w:val="center"/>
        <w:rPr>
          <w:rFonts w:cstheme="minorHAnsi"/>
          <w:b/>
          <w:lang w:val="el-GR"/>
        </w:rPr>
      </w:pPr>
      <w:r w:rsidRPr="00D27D27">
        <w:rPr>
          <w:rFonts w:cstheme="minorHAnsi"/>
          <w:b/>
          <w:lang w:val="el-GR"/>
        </w:rPr>
        <w:t>ΟΡΓΑΝΙΣΜΟΣ ΚΡΑΤΙΚΩΝ ΥΠΗΡΕΣΙΩΝ ΥΓΕΙΑΣ</w:t>
      </w:r>
    </w:p>
    <w:p w:rsidR="00D50191" w:rsidRPr="00D27D27" w:rsidRDefault="00D50191" w:rsidP="00D50191">
      <w:pPr>
        <w:spacing w:after="0"/>
        <w:jc w:val="center"/>
        <w:rPr>
          <w:rFonts w:cstheme="minorHAnsi"/>
          <w:b/>
          <w:lang w:val="el-GR"/>
        </w:rPr>
      </w:pPr>
    </w:p>
    <w:p w:rsidR="000A1E23" w:rsidRPr="00D51EAB" w:rsidRDefault="00D51EAB" w:rsidP="00033919">
      <w:pPr>
        <w:jc w:val="both"/>
        <w:rPr>
          <w:lang w:val="el-GR"/>
        </w:rPr>
      </w:pPr>
      <w:r w:rsidRPr="00D51EAB">
        <w:rPr>
          <w:lang w:val="el-GR"/>
        </w:rPr>
        <w:t>Γ</w:t>
      </w:r>
      <w:bookmarkStart w:id="0" w:name="_GoBack"/>
      <w:bookmarkEnd w:id="0"/>
      <w:r w:rsidRPr="00D51EAB">
        <w:rPr>
          <w:lang w:val="el-GR"/>
        </w:rPr>
        <w:t>ίνεται δεκτή η υπο</w:t>
      </w:r>
      <w:r w:rsidR="004D60A0">
        <w:rPr>
          <w:lang w:val="el-GR"/>
        </w:rPr>
        <w:t xml:space="preserve">βολή αιτήσεων για </w:t>
      </w:r>
      <w:r w:rsidR="009652FC">
        <w:rPr>
          <w:lang w:val="el-GR"/>
        </w:rPr>
        <w:t>έξι</w:t>
      </w:r>
      <w:r>
        <w:rPr>
          <w:lang w:val="el-GR"/>
        </w:rPr>
        <w:t xml:space="preserve"> (</w:t>
      </w:r>
      <w:r w:rsidR="009652FC">
        <w:rPr>
          <w:lang w:val="el-GR"/>
        </w:rPr>
        <w:t>6</w:t>
      </w:r>
      <w:r w:rsidRPr="00D51EAB">
        <w:rPr>
          <w:lang w:val="el-GR"/>
        </w:rPr>
        <w:t>) κενές θέσεις Ιατρικών Λειτουργών, για τον Οργανισμό Κρατικών Υπηρεσιών Υγείας, για τις κάτωθι Ειδικότητες:</w:t>
      </w:r>
    </w:p>
    <w:p w:rsidR="00D51EAB" w:rsidRPr="0040374E" w:rsidRDefault="009652FC" w:rsidP="00033919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b/>
          <w:lang w:val="el-GR"/>
        </w:rPr>
        <w:t>ΨΥΧΙΑΤΡΙΚΗ</w:t>
      </w:r>
      <w:r w:rsidR="00D51EAB" w:rsidRPr="0040374E">
        <w:rPr>
          <w:b/>
          <w:lang w:val="el-GR"/>
        </w:rPr>
        <w:t xml:space="preserve"> </w:t>
      </w:r>
      <w:r>
        <w:rPr>
          <w:lang w:val="el-GR"/>
        </w:rPr>
        <w:t>(3 θέσεις για τη Διεύθυνση των Υπηρεσιών Ψυχικής Υγείας</w:t>
      </w:r>
      <w:r w:rsidR="00D51EAB" w:rsidRPr="0040374E">
        <w:rPr>
          <w:lang w:val="el-GR"/>
        </w:rPr>
        <w:t>)</w:t>
      </w:r>
    </w:p>
    <w:p w:rsidR="00093949" w:rsidRPr="009652FC" w:rsidRDefault="00093949" w:rsidP="00093949">
      <w:pPr>
        <w:pStyle w:val="ListParagraph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093949">
        <w:rPr>
          <w:b/>
          <w:lang w:val="el-GR"/>
        </w:rPr>
        <w:t>ΝΕΦΡΟΛΟΓΙΑ</w:t>
      </w:r>
      <w:r w:rsidRPr="00DF6B57">
        <w:rPr>
          <w:rFonts w:ascii="Arial" w:hAnsi="Arial" w:cs="Arial"/>
          <w:sz w:val="18"/>
          <w:szCs w:val="18"/>
          <w:lang w:val="el-GR"/>
        </w:rPr>
        <w:t xml:space="preserve"> </w:t>
      </w:r>
      <w:r w:rsidRPr="00093949">
        <w:rPr>
          <w:lang w:val="el-GR"/>
        </w:rPr>
        <w:t>(1 θέση για το Γ.Ν Αμμοχώστου)</w:t>
      </w:r>
    </w:p>
    <w:p w:rsidR="009652FC" w:rsidRPr="009652FC" w:rsidRDefault="009652FC" w:rsidP="009652FC">
      <w:pPr>
        <w:pStyle w:val="ListParagraph"/>
        <w:numPr>
          <w:ilvl w:val="0"/>
          <w:numId w:val="1"/>
        </w:numPr>
        <w:spacing w:before="60" w:after="0" w:line="240" w:lineRule="auto"/>
        <w:jc w:val="both"/>
        <w:rPr>
          <w:lang w:val="el-GR"/>
        </w:rPr>
      </w:pPr>
      <w:r>
        <w:rPr>
          <w:rFonts w:ascii="Arial" w:hAnsi="Arial" w:cs="Arial"/>
          <w:b/>
          <w:sz w:val="18"/>
          <w:szCs w:val="18"/>
          <w:lang w:val="el-GR"/>
        </w:rPr>
        <w:t xml:space="preserve">ΟΥΡΟΛΟΓΙΑ </w:t>
      </w:r>
      <w:r w:rsidRPr="009652FC">
        <w:rPr>
          <w:lang w:val="el-GR"/>
        </w:rPr>
        <w:t xml:space="preserve">(με ειδικό ενδιαφέρον στη </w:t>
      </w:r>
      <w:proofErr w:type="spellStart"/>
      <w:r w:rsidRPr="009652FC">
        <w:rPr>
          <w:lang w:val="el-GR"/>
        </w:rPr>
        <w:t>λαπαροσκοπική</w:t>
      </w:r>
      <w:proofErr w:type="spellEnd"/>
      <w:r w:rsidRPr="009652FC">
        <w:rPr>
          <w:lang w:val="el-GR"/>
        </w:rPr>
        <w:t>) (1 θέση για το Γ.Ν. Λευκωσίας)</w:t>
      </w:r>
    </w:p>
    <w:p w:rsidR="009652FC" w:rsidRPr="00215A4E" w:rsidRDefault="009652FC" w:rsidP="009652FC">
      <w:pPr>
        <w:pStyle w:val="ListParagraph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b/>
          <w:sz w:val="18"/>
          <w:szCs w:val="18"/>
          <w:lang w:val="el-GR"/>
        </w:rPr>
        <w:t xml:space="preserve">ΔΕΡΜΑΤΟΛΟΓΙΑ </w:t>
      </w:r>
      <w:r w:rsidRPr="009652FC">
        <w:rPr>
          <w:lang w:val="el-GR"/>
        </w:rPr>
        <w:t>(1 θέση για το Γ.Ν Πάφου)</w:t>
      </w:r>
    </w:p>
    <w:p w:rsidR="00093949" w:rsidRDefault="00093949" w:rsidP="00577947">
      <w:pPr>
        <w:jc w:val="both"/>
        <w:rPr>
          <w:lang w:val="el-GR"/>
        </w:rPr>
      </w:pPr>
    </w:p>
    <w:p w:rsidR="00577947" w:rsidRPr="00D51EAB" w:rsidRDefault="00577947" w:rsidP="00577947">
      <w:pPr>
        <w:jc w:val="both"/>
        <w:rPr>
          <w:lang w:val="el-GR"/>
        </w:rPr>
      </w:pPr>
      <w:r w:rsidRPr="00D51EAB">
        <w:rPr>
          <w:lang w:val="el-GR"/>
        </w:rPr>
        <w:t xml:space="preserve">Οι πιο πάνω θέσεις είναι Πρώτου Διορισμού. </w:t>
      </w:r>
      <w:r>
        <w:rPr>
          <w:lang w:val="el-GR"/>
        </w:rPr>
        <w:t>Ο ε</w:t>
      </w:r>
      <w:r w:rsidRPr="00D51EAB">
        <w:rPr>
          <w:lang w:val="el-GR"/>
        </w:rPr>
        <w:t>τήσιος μισθός</w:t>
      </w:r>
      <w:r>
        <w:rPr>
          <w:lang w:val="el-GR"/>
        </w:rPr>
        <w:t xml:space="preserve"> είναι</w:t>
      </w:r>
      <w:r w:rsidRPr="00D51EAB">
        <w:rPr>
          <w:lang w:val="el-GR"/>
        </w:rPr>
        <w:t xml:space="preserve"> €57.696,16 που θα καταβάλλεται σε δεκατρείς (13) ισόποσες δόσεις, δώδεκα από αυτές στο τέλος κάθε μήνα και η δέκατη τρίτη δόση αναλογεί στο δέκατο τρίτο μισθό και μισθοδοτική αύξηση κάθε τρία (3) χρόνια όπως θα καθορίζεται από το Διοικητικό Συμβούλιο του Οργανισμού Κρατικών Υπηρεσιών Υγείας.</w:t>
      </w:r>
    </w:p>
    <w:p w:rsidR="00D50191" w:rsidRDefault="00577947" w:rsidP="00DC573E">
      <w:pPr>
        <w:jc w:val="both"/>
        <w:rPr>
          <w:lang w:val="el-GR"/>
        </w:rPr>
      </w:pPr>
      <w:r w:rsidRPr="00D51EAB">
        <w:rPr>
          <w:lang w:val="el-GR"/>
        </w:rPr>
        <w:t>Σύμφωνα με Απόφαση του Διοικητικού Συμβουλίου του Οργανισμού Κρατικών Υπηρεσιών Υγείας, δίδεται ως κίνητρο 15% αύξηση επί του βασικού μισθού των πιο πάνω θέσεων, καθώς και αμοιβή σχετιζόμενη με την απόδοση που θα αποφασίζονται από το Διοικητικό Συμβούλιο του Οργανισμού.</w:t>
      </w:r>
      <w:r w:rsidR="00D50191">
        <w:rPr>
          <w:lang w:val="el-GR"/>
        </w:rPr>
        <w:t xml:space="preserve">  </w:t>
      </w:r>
    </w:p>
    <w:p w:rsidR="00D27D27" w:rsidRPr="00D27D27" w:rsidRDefault="00D27D27" w:rsidP="00D27D27">
      <w:pPr>
        <w:jc w:val="both"/>
        <w:rPr>
          <w:lang w:val="el-GR"/>
        </w:rPr>
      </w:pPr>
      <w:r w:rsidRPr="00D27D27">
        <w:rPr>
          <w:lang w:val="el-GR"/>
        </w:rPr>
        <w:t>Για πληροφορίες ολόκληρης της προκήρυξης και την αίτηση για Διορισμό στον</w:t>
      </w:r>
      <w:r w:rsidR="009652FC">
        <w:rPr>
          <w:lang w:val="el-GR"/>
        </w:rPr>
        <w:t xml:space="preserve"> </w:t>
      </w:r>
      <w:proofErr w:type="spellStart"/>
      <w:r w:rsidR="009652FC">
        <w:rPr>
          <w:lang w:val="el-GR"/>
        </w:rPr>
        <w:t>ΟΚΥπΥ</w:t>
      </w:r>
      <w:proofErr w:type="spellEnd"/>
      <w:r w:rsidR="009652FC">
        <w:rPr>
          <w:lang w:val="el-GR"/>
        </w:rPr>
        <w:t xml:space="preserve">, μπορείτε να ανατρέξετε </w:t>
      </w:r>
      <w:r w:rsidRPr="00D27D27">
        <w:rPr>
          <w:lang w:val="el-GR"/>
        </w:rPr>
        <w:t xml:space="preserve">στην ιστοσελίδα του </w:t>
      </w:r>
      <w:proofErr w:type="spellStart"/>
      <w:r w:rsidRPr="00D27D27">
        <w:rPr>
          <w:lang w:val="el-GR"/>
        </w:rPr>
        <w:t>ΟΚΥπΥ</w:t>
      </w:r>
      <w:proofErr w:type="spellEnd"/>
      <w:r w:rsidRPr="00D27D27">
        <w:rPr>
          <w:lang w:val="el-GR"/>
        </w:rPr>
        <w:t xml:space="preserve"> στον ακόλουθο σύνδεσμο </w:t>
      </w:r>
      <w:r w:rsidRPr="00704E1E">
        <w:t>www</w:t>
      </w:r>
      <w:r w:rsidRPr="00D27D27">
        <w:rPr>
          <w:lang w:val="el-GR"/>
        </w:rPr>
        <w:t>.</w:t>
      </w:r>
      <w:proofErr w:type="spellStart"/>
      <w:r w:rsidRPr="00704E1E">
        <w:t>shso</w:t>
      </w:r>
      <w:proofErr w:type="spellEnd"/>
      <w:r w:rsidRPr="00D27D27">
        <w:rPr>
          <w:lang w:val="el-GR"/>
        </w:rPr>
        <w:t>.</w:t>
      </w:r>
      <w:r w:rsidRPr="00704E1E">
        <w:t>org</w:t>
      </w:r>
      <w:r w:rsidRPr="00D27D27">
        <w:rPr>
          <w:lang w:val="el-GR"/>
        </w:rPr>
        <w:t>.</w:t>
      </w:r>
      <w:r w:rsidRPr="00704E1E">
        <w:t>cy</w:t>
      </w:r>
      <w:r w:rsidRPr="00D27D27">
        <w:rPr>
          <w:lang w:val="el-GR"/>
        </w:rPr>
        <w:t xml:space="preserve"> και ακολούθως, να επιλέξετε Πληροφορίες -&gt; Θέσεις Εργασίας, ή να τηλεφωνήσετε στα τηλέφωνα +35722605670 και +35722605734.</w:t>
      </w:r>
    </w:p>
    <w:p w:rsidR="00D51EAB" w:rsidRPr="00D51EAB" w:rsidRDefault="00D27D27" w:rsidP="00DC573E">
      <w:pPr>
        <w:rPr>
          <w:lang w:val="el-GR"/>
        </w:rPr>
      </w:pPr>
      <w:r w:rsidRPr="00D27D27">
        <w:rPr>
          <w:lang w:val="el-GR"/>
        </w:rPr>
        <w:t>Ημερομηνία λ</w:t>
      </w:r>
      <w:r>
        <w:rPr>
          <w:lang w:val="el-GR"/>
        </w:rPr>
        <w:t>ή</w:t>
      </w:r>
      <w:r w:rsidR="009652FC">
        <w:rPr>
          <w:lang w:val="el-GR"/>
        </w:rPr>
        <w:t xml:space="preserve">ξης υποβολής αιτήσεων είναι η </w:t>
      </w:r>
      <w:r w:rsidR="009652FC" w:rsidRPr="00064824">
        <w:rPr>
          <w:b/>
          <w:lang w:val="el-GR"/>
        </w:rPr>
        <w:t>20</w:t>
      </w:r>
      <w:r w:rsidRPr="00064824">
        <w:rPr>
          <w:b/>
          <w:lang w:val="el-GR"/>
        </w:rPr>
        <w:t xml:space="preserve">η </w:t>
      </w:r>
      <w:r w:rsidR="00DC573E" w:rsidRPr="00064824">
        <w:rPr>
          <w:b/>
          <w:lang w:val="el-GR"/>
        </w:rPr>
        <w:t>Δεκεμβρίου</w:t>
      </w:r>
      <w:r w:rsidRPr="00064824">
        <w:rPr>
          <w:b/>
          <w:lang w:val="el-GR"/>
        </w:rPr>
        <w:t xml:space="preserve"> 2019</w:t>
      </w:r>
      <w:r w:rsidRPr="00D27D27">
        <w:rPr>
          <w:lang w:val="el-GR"/>
        </w:rPr>
        <w:t>.</w:t>
      </w:r>
    </w:p>
    <w:sectPr w:rsidR="00D51EAB" w:rsidRPr="00D51E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A57D2"/>
    <w:multiLevelType w:val="hybridMultilevel"/>
    <w:tmpl w:val="05223350"/>
    <w:lvl w:ilvl="0" w:tplc="AAC007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1C"/>
    <w:rsid w:val="00013143"/>
    <w:rsid w:val="00033919"/>
    <w:rsid w:val="00035B55"/>
    <w:rsid w:val="00064824"/>
    <w:rsid w:val="00093949"/>
    <w:rsid w:val="000A1E23"/>
    <w:rsid w:val="0011338B"/>
    <w:rsid w:val="001D37DE"/>
    <w:rsid w:val="00222F65"/>
    <w:rsid w:val="00342FC6"/>
    <w:rsid w:val="00376B2A"/>
    <w:rsid w:val="003E3026"/>
    <w:rsid w:val="00400F9D"/>
    <w:rsid w:val="0040374E"/>
    <w:rsid w:val="004D60A0"/>
    <w:rsid w:val="00577947"/>
    <w:rsid w:val="005C3BDB"/>
    <w:rsid w:val="005D011C"/>
    <w:rsid w:val="00844B7F"/>
    <w:rsid w:val="009504F4"/>
    <w:rsid w:val="00955BA8"/>
    <w:rsid w:val="009652FC"/>
    <w:rsid w:val="00B15509"/>
    <w:rsid w:val="00B82FE4"/>
    <w:rsid w:val="00BC3998"/>
    <w:rsid w:val="00D27D27"/>
    <w:rsid w:val="00D50191"/>
    <w:rsid w:val="00D51EAB"/>
    <w:rsid w:val="00DC573E"/>
    <w:rsid w:val="00F10645"/>
    <w:rsid w:val="00F831BE"/>
    <w:rsid w:val="00FA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3495"/>
  <w15:chartTrackingRefBased/>
  <w15:docId w15:val="{ABC96F60-1152-4814-806D-FFD600E9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3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Stella Andreou</cp:lastModifiedBy>
  <cp:revision>5</cp:revision>
  <cp:lastPrinted>2019-10-24T08:58:00Z</cp:lastPrinted>
  <dcterms:created xsi:type="dcterms:W3CDTF">2019-11-22T10:12:00Z</dcterms:created>
  <dcterms:modified xsi:type="dcterms:W3CDTF">2019-11-29T06:25:00Z</dcterms:modified>
</cp:coreProperties>
</file>