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F63" w:rsidRPr="009B4F63" w:rsidRDefault="00B16D54" w:rsidP="009B4F63">
      <w:pPr>
        <w:jc w:val="right"/>
        <w:rPr>
          <w:sz w:val="24"/>
        </w:rPr>
      </w:pPr>
      <w:r>
        <w:rPr>
          <w:noProof/>
          <w:sz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left:0;text-align:left;margin-left:-23.25pt;margin-top:23.15pt;width:149.25pt;height:30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">
            <v:textbox>
              <w:txbxContent>
                <w:p w:rsidR="00C57746" w:rsidRPr="00E429C7" w:rsidRDefault="00C57746" w:rsidP="00C57746">
                  <w:pPr>
                    <w:rPr>
                      <w:rFonts w:ascii="Arial Narrow" w:hAnsi="Arial Narrow"/>
                      <w:b/>
                      <w:sz w:val="18"/>
                    </w:rPr>
                  </w:pPr>
                  <w:r w:rsidRPr="00E429C7">
                    <w:rPr>
                      <w:rFonts w:ascii="Arial Narrow" w:hAnsi="Arial Narrow"/>
                      <w:b/>
                      <w:sz w:val="18"/>
                    </w:rPr>
                    <w:t>Διοικητικό Συμβούλιο</w:t>
                  </w:r>
                </w:p>
                <w:p w:rsidR="00C57746" w:rsidRPr="00E429C7" w:rsidRDefault="00C57746" w:rsidP="00C57746">
                  <w:pPr>
                    <w:rPr>
                      <w:rFonts w:ascii="Arial Narrow" w:hAnsi="Arial Narrow"/>
                      <w:b/>
                      <w:sz w:val="18"/>
                    </w:rPr>
                  </w:pPr>
                  <w:r w:rsidRPr="00E429C7">
                    <w:rPr>
                      <w:rFonts w:ascii="Arial Narrow" w:hAnsi="Arial Narrow"/>
                      <w:b/>
                      <w:sz w:val="18"/>
                    </w:rPr>
                    <w:t xml:space="preserve">Πρόεδρος: </w:t>
                  </w:r>
                  <w:bookmarkStart w:id="0" w:name="_Hlk682618"/>
                  <w:r w:rsidRPr="00E429C7">
                    <w:rPr>
                      <w:rFonts w:ascii="Arial Narrow" w:hAnsi="Arial Narrow"/>
                      <w:b/>
                      <w:sz w:val="18"/>
                    </w:rPr>
                    <w:t xml:space="preserve">Γ. </w:t>
                  </w:r>
                  <w:r w:rsidR="003A4933" w:rsidRPr="00E429C7">
                    <w:rPr>
                      <w:rFonts w:ascii="Arial Narrow" w:hAnsi="Arial Narrow"/>
                      <w:b/>
                      <w:sz w:val="18"/>
                    </w:rPr>
                    <w:t>Καλαβρουζιώτης</w:t>
                  </w:r>
                  <w:bookmarkEnd w:id="0"/>
                </w:p>
                <w:p w:rsidR="00C57746" w:rsidRPr="00E429C7" w:rsidRDefault="00C57746" w:rsidP="00C57746">
                  <w:pPr>
                    <w:rPr>
                      <w:rFonts w:ascii="Arial Narrow" w:hAnsi="Arial Narrow"/>
                      <w:b/>
                      <w:sz w:val="18"/>
                    </w:rPr>
                  </w:pPr>
                  <w:r w:rsidRPr="00E429C7">
                    <w:rPr>
                      <w:rFonts w:ascii="Arial Narrow" w:hAnsi="Arial Narrow"/>
                      <w:b/>
                      <w:sz w:val="18"/>
                    </w:rPr>
                    <w:t xml:space="preserve">Αντιπρόεδρος: </w:t>
                  </w:r>
                  <w:proofErr w:type="spellStart"/>
                  <w:r w:rsidR="003A4933" w:rsidRPr="00E429C7">
                    <w:rPr>
                      <w:rFonts w:ascii="Arial Narrow" w:hAnsi="Arial Narrow"/>
                      <w:b/>
                      <w:sz w:val="18"/>
                    </w:rPr>
                    <w:t>Αικ</w:t>
                  </w:r>
                  <w:proofErr w:type="spellEnd"/>
                  <w:r w:rsidR="003A4933" w:rsidRPr="00E429C7">
                    <w:rPr>
                      <w:rFonts w:ascii="Arial Narrow" w:hAnsi="Arial Narrow"/>
                      <w:b/>
                      <w:sz w:val="18"/>
                    </w:rPr>
                    <w:t>. Γιαννακοπούλου</w:t>
                  </w:r>
                </w:p>
                <w:p w:rsidR="00C57746" w:rsidRPr="00E429C7" w:rsidRDefault="00C57746" w:rsidP="00C57746">
                  <w:pPr>
                    <w:rPr>
                      <w:rFonts w:ascii="Arial Narrow" w:hAnsi="Arial Narrow"/>
                      <w:b/>
                      <w:sz w:val="18"/>
                    </w:rPr>
                  </w:pPr>
                  <w:r w:rsidRPr="00E429C7">
                    <w:rPr>
                      <w:rFonts w:ascii="Arial Narrow" w:hAnsi="Arial Narrow"/>
                      <w:b/>
                      <w:sz w:val="18"/>
                    </w:rPr>
                    <w:t xml:space="preserve">Γεν. Γραμματέας: </w:t>
                  </w:r>
                  <w:r w:rsidR="003A4933" w:rsidRPr="00E429C7">
                    <w:rPr>
                      <w:rFonts w:ascii="Arial Narrow" w:hAnsi="Arial Narrow"/>
                      <w:b/>
                      <w:sz w:val="18"/>
                    </w:rPr>
                    <w:t>Σ. Ράμμος</w:t>
                  </w:r>
                </w:p>
                <w:p w:rsidR="00C57746" w:rsidRPr="00E429C7" w:rsidRDefault="00C57746" w:rsidP="00C57746">
                  <w:pPr>
                    <w:rPr>
                      <w:rFonts w:ascii="Arial Narrow" w:hAnsi="Arial Narrow"/>
                      <w:b/>
                      <w:sz w:val="18"/>
                    </w:rPr>
                  </w:pPr>
                  <w:r w:rsidRPr="00E429C7">
                    <w:rPr>
                      <w:rFonts w:ascii="Arial Narrow" w:hAnsi="Arial Narrow"/>
                      <w:b/>
                      <w:sz w:val="18"/>
                    </w:rPr>
                    <w:t xml:space="preserve">Ταμίας: Α. </w:t>
                  </w:r>
                  <w:proofErr w:type="spellStart"/>
                  <w:r w:rsidRPr="00E429C7">
                    <w:rPr>
                      <w:rFonts w:ascii="Arial Narrow" w:hAnsi="Arial Narrow"/>
                      <w:b/>
                      <w:sz w:val="18"/>
                    </w:rPr>
                    <w:t>Κο</w:t>
                  </w:r>
                  <w:r w:rsidR="003A4933">
                    <w:rPr>
                      <w:rFonts w:ascii="Arial Narrow" w:hAnsi="Arial Narrow"/>
                      <w:b/>
                      <w:sz w:val="18"/>
                    </w:rPr>
                    <w:t>μνο</w:t>
                  </w:r>
                  <w:r w:rsidRPr="00E429C7">
                    <w:rPr>
                      <w:rFonts w:ascii="Arial Narrow" w:hAnsi="Arial Narrow"/>
                      <w:b/>
                      <w:sz w:val="18"/>
                    </w:rPr>
                    <w:t>ύ</w:t>
                  </w:r>
                  <w:proofErr w:type="spellEnd"/>
                </w:p>
                <w:p w:rsidR="00C57746" w:rsidRPr="00E429C7" w:rsidRDefault="00C57746" w:rsidP="00C57746">
                  <w:pPr>
                    <w:rPr>
                      <w:rFonts w:ascii="Arial Narrow" w:hAnsi="Arial Narrow"/>
                      <w:b/>
                      <w:sz w:val="18"/>
                    </w:rPr>
                  </w:pPr>
                  <w:r w:rsidRPr="00E429C7">
                    <w:rPr>
                      <w:rFonts w:ascii="Arial Narrow" w:hAnsi="Arial Narrow"/>
                      <w:b/>
                      <w:sz w:val="18"/>
                    </w:rPr>
                    <w:t xml:space="preserve">Ειδ. Γραμματέας: </w:t>
                  </w:r>
                  <w:r w:rsidR="003A4933">
                    <w:rPr>
                      <w:rFonts w:ascii="Arial Narrow" w:hAnsi="Arial Narrow"/>
                      <w:b/>
                      <w:sz w:val="18"/>
                    </w:rPr>
                    <w:t xml:space="preserve">Α. </w:t>
                  </w:r>
                  <w:proofErr w:type="spellStart"/>
                  <w:r w:rsidR="003A4933">
                    <w:rPr>
                      <w:rFonts w:ascii="Arial Narrow" w:hAnsi="Arial Narrow"/>
                      <w:b/>
                      <w:sz w:val="18"/>
                    </w:rPr>
                    <w:t>Τζίφα</w:t>
                  </w:r>
                  <w:proofErr w:type="spellEnd"/>
                </w:p>
                <w:p w:rsidR="008B60D9" w:rsidRDefault="00C57746" w:rsidP="00C57746">
                  <w:pPr>
                    <w:rPr>
                      <w:rFonts w:ascii="Arial Narrow" w:hAnsi="Arial Narrow"/>
                      <w:b/>
                      <w:sz w:val="18"/>
                    </w:rPr>
                  </w:pPr>
                  <w:r w:rsidRPr="00E429C7">
                    <w:rPr>
                      <w:rFonts w:ascii="Arial Narrow" w:hAnsi="Arial Narrow"/>
                      <w:b/>
                      <w:sz w:val="18"/>
                    </w:rPr>
                    <w:t>Μέλη: Ε. Καρανάσιος</w:t>
                  </w:r>
                  <w:r w:rsidR="008B60D9">
                    <w:rPr>
                      <w:rFonts w:ascii="Arial Narrow" w:hAnsi="Arial Narrow"/>
                      <w:b/>
                      <w:sz w:val="18"/>
                    </w:rPr>
                    <w:t xml:space="preserve">,                                  </w:t>
                  </w:r>
                </w:p>
                <w:p w:rsidR="00C57746" w:rsidRPr="00E429C7" w:rsidRDefault="008B60D9" w:rsidP="00C57746">
                  <w:pPr>
                    <w:rPr>
                      <w:rFonts w:ascii="Arial Narrow" w:hAnsi="Arial Narrow"/>
                      <w:b/>
                      <w:sz w:val="18"/>
                    </w:rPr>
                  </w:pPr>
                  <w:r>
                    <w:rPr>
                      <w:rFonts w:ascii="Arial Narrow" w:hAnsi="Arial Narrow"/>
                      <w:b/>
                      <w:sz w:val="18"/>
                    </w:rPr>
                    <w:t xml:space="preserve">           </w:t>
                  </w:r>
                  <w:r w:rsidR="003A4933">
                    <w:rPr>
                      <w:rFonts w:ascii="Arial Narrow" w:hAnsi="Arial Narrow"/>
                      <w:b/>
                      <w:sz w:val="18"/>
                    </w:rPr>
                    <w:t>Α</w:t>
                  </w:r>
                  <w:r w:rsidR="00C57746" w:rsidRPr="00E429C7">
                    <w:rPr>
                      <w:rFonts w:ascii="Arial Narrow" w:hAnsi="Arial Narrow"/>
                      <w:b/>
                      <w:sz w:val="18"/>
                    </w:rPr>
                    <w:t xml:space="preserve">. </w:t>
                  </w:r>
                  <w:r w:rsidR="003A4933">
                    <w:rPr>
                      <w:rFonts w:ascii="Arial Narrow" w:hAnsi="Arial Narrow"/>
                      <w:b/>
                      <w:sz w:val="18"/>
                    </w:rPr>
                    <w:t>Γ</w:t>
                  </w:r>
                  <w:r w:rsidR="00C57746" w:rsidRPr="00E429C7">
                    <w:rPr>
                      <w:rFonts w:ascii="Arial Narrow" w:hAnsi="Arial Narrow"/>
                      <w:b/>
                      <w:sz w:val="18"/>
                    </w:rPr>
                    <w:t>ι</w:t>
                  </w:r>
                  <w:r w:rsidR="003A4933">
                    <w:rPr>
                      <w:rFonts w:ascii="Arial Narrow" w:hAnsi="Arial Narrow"/>
                      <w:b/>
                      <w:sz w:val="18"/>
                    </w:rPr>
                    <w:t>αννόπουλος</w:t>
                  </w:r>
                </w:p>
                <w:p w:rsidR="00C57746" w:rsidRDefault="00C57746"/>
              </w:txbxContent>
            </v:textbox>
          </v:shape>
        </w:pict>
      </w:r>
      <w:r w:rsidR="004769DA" w:rsidRPr="00CC6FD4">
        <w:rPr>
          <w:sz w:val="24"/>
        </w:rPr>
        <w:t>Αθήνα</w:t>
      </w:r>
      <w:r w:rsidR="004769DA" w:rsidRPr="00C57746">
        <w:rPr>
          <w:sz w:val="24"/>
        </w:rPr>
        <w:t>,</w:t>
      </w:r>
      <w:r w:rsidR="009B4F63" w:rsidRPr="009B4F63">
        <w:rPr>
          <w:sz w:val="24"/>
        </w:rPr>
        <w:t xml:space="preserve"> 11/03/2020</w:t>
      </w:r>
    </w:p>
    <w:p w:rsidR="009B4F63" w:rsidRPr="009B4F63" w:rsidRDefault="00D54D88" w:rsidP="009B4F63">
      <w:pPr>
        <w:ind w:left="2977"/>
        <w:jc w:val="center"/>
        <w:rPr>
          <w:sz w:val="24"/>
          <w:u w:val="single"/>
        </w:rPr>
      </w:pPr>
      <w:r>
        <w:rPr>
          <w:sz w:val="24"/>
          <w:u w:val="single"/>
        </w:rPr>
        <w:t>ΑΝΑΚΟΙΝΩΣΗ</w:t>
      </w:r>
      <w:r w:rsidR="009B4F63" w:rsidRPr="009B4F63">
        <w:rPr>
          <w:sz w:val="24"/>
          <w:u w:val="single"/>
        </w:rPr>
        <w:t xml:space="preserve"> ΕΕΠΚ ΓΙΑ ΤΟΝ ΚΟΡΩΝΟΪΟ</w:t>
      </w:r>
    </w:p>
    <w:p w:rsidR="009B4F63" w:rsidRPr="009B4F63" w:rsidRDefault="008B60D9" w:rsidP="009B4F63">
      <w:pPr>
        <w:ind w:left="2977"/>
        <w:jc w:val="both"/>
        <w:rPr>
          <w:sz w:val="24"/>
        </w:rPr>
      </w:pPr>
      <w:r>
        <w:rPr>
          <w:sz w:val="24"/>
        </w:rPr>
        <w:t xml:space="preserve">    </w:t>
      </w:r>
      <w:r w:rsidR="009B4F63" w:rsidRPr="009B4F63">
        <w:rPr>
          <w:sz w:val="24"/>
        </w:rPr>
        <w:t xml:space="preserve">Με αφορμή την ιδιαίτερη και πρωτόγνωρη συγκυρία που έχει προκύψει από την λοίμωξη με τον </w:t>
      </w:r>
      <w:r w:rsidR="009B4F63">
        <w:rPr>
          <w:sz w:val="24"/>
        </w:rPr>
        <w:t xml:space="preserve">νέο </w:t>
      </w:r>
      <w:proofErr w:type="spellStart"/>
      <w:r w:rsidR="009B4F63">
        <w:rPr>
          <w:sz w:val="24"/>
        </w:rPr>
        <w:t>κορωνοϊό</w:t>
      </w:r>
      <w:proofErr w:type="spellEnd"/>
      <w:r w:rsidRPr="008B60D9">
        <w:rPr>
          <w:sz w:val="24"/>
        </w:rPr>
        <w:t xml:space="preserve"> </w:t>
      </w:r>
      <w:r w:rsidR="009B4F63" w:rsidRPr="009B4F63">
        <w:rPr>
          <w:sz w:val="24"/>
        </w:rPr>
        <w:t>Covid</w:t>
      </w:r>
      <w:r w:rsidR="009B4F63">
        <w:rPr>
          <w:sz w:val="24"/>
        </w:rPr>
        <w:t>-</w:t>
      </w:r>
      <w:r w:rsidR="009B4F63" w:rsidRPr="009B4F63">
        <w:rPr>
          <w:sz w:val="24"/>
        </w:rPr>
        <w:t xml:space="preserve">19, η Ελληνική Εταιρεία Παιδιατρικής Καρδιολογίας </w:t>
      </w:r>
      <w:r w:rsidR="009B4F63">
        <w:rPr>
          <w:sz w:val="24"/>
        </w:rPr>
        <w:t xml:space="preserve">επιθυμεί να </w:t>
      </w:r>
      <w:r w:rsidR="009B4F63" w:rsidRPr="009B4F63">
        <w:rPr>
          <w:sz w:val="24"/>
        </w:rPr>
        <w:t>ενημερώ</w:t>
      </w:r>
      <w:r w:rsidR="009B4F63">
        <w:rPr>
          <w:sz w:val="24"/>
        </w:rPr>
        <w:t>σ</w:t>
      </w:r>
      <w:r w:rsidR="009B4F63" w:rsidRPr="009B4F63">
        <w:rPr>
          <w:sz w:val="24"/>
        </w:rPr>
        <w:t xml:space="preserve">ει </w:t>
      </w:r>
      <w:r w:rsidR="009B4F63">
        <w:rPr>
          <w:sz w:val="24"/>
        </w:rPr>
        <w:t xml:space="preserve">τους </w:t>
      </w:r>
      <w:r w:rsidR="009B4F63" w:rsidRPr="009B4F63">
        <w:rPr>
          <w:sz w:val="24"/>
        </w:rPr>
        <w:t xml:space="preserve">ασθενείς και γονείς παιδιών με συγγενή  καρδιοπάθεια (ΣΚ) </w:t>
      </w:r>
      <w:r>
        <w:rPr>
          <w:sz w:val="24"/>
        </w:rPr>
        <w:t>για τα εξής</w:t>
      </w:r>
      <w:r w:rsidR="009B4F63" w:rsidRPr="009B4F63">
        <w:rPr>
          <w:sz w:val="24"/>
        </w:rPr>
        <w:t>:</w:t>
      </w:r>
    </w:p>
    <w:p w:rsidR="009B4F63" w:rsidRPr="009B4F63" w:rsidRDefault="008B60D9" w:rsidP="009B4F63">
      <w:pPr>
        <w:ind w:left="2977"/>
        <w:jc w:val="both"/>
        <w:rPr>
          <w:sz w:val="24"/>
        </w:rPr>
      </w:pPr>
      <w:r>
        <w:rPr>
          <w:sz w:val="24"/>
        </w:rPr>
        <w:t xml:space="preserve">    </w:t>
      </w:r>
      <w:r w:rsidR="009B4F63" w:rsidRPr="009B4F63">
        <w:rPr>
          <w:sz w:val="24"/>
        </w:rPr>
        <w:t>1. Ο ιός φαίνεται ότι ελάχιστα επηρεάζει τη γενική υγεία των παιδιών</w:t>
      </w:r>
      <w:r w:rsidR="009B4F63">
        <w:rPr>
          <w:sz w:val="24"/>
        </w:rPr>
        <w:t>,</w:t>
      </w:r>
      <w:r w:rsidR="009B4F63" w:rsidRPr="009B4F63">
        <w:rPr>
          <w:sz w:val="24"/>
        </w:rPr>
        <w:t xml:space="preserve"> όπως </w:t>
      </w:r>
      <w:r w:rsidR="00D54D88">
        <w:rPr>
          <w:sz w:val="24"/>
        </w:rPr>
        <w:t xml:space="preserve">μέχρι τώρα </w:t>
      </w:r>
      <w:r w:rsidR="009B4F63" w:rsidRPr="009B4F63">
        <w:rPr>
          <w:sz w:val="24"/>
        </w:rPr>
        <w:t>γνω</w:t>
      </w:r>
      <w:r w:rsidR="00D54D88">
        <w:rPr>
          <w:sz w:val="24"/>
        </w:rPr>
        <w:t>ρίζουμε</w:t>
      </w:r>
      <w:r w:rsidR="009B4F63" w:rsidRPr="009B4F63">
        <w:rPr>
          <w:sz w:val="24"/>
        </w:rPr>
        <w:t xml:space="preserve">. </w:t>
      </w:r>
      <w:proofErr w:type="spellStart"/>
      <w:r w:rsidR="009B4F63">
        <w:rPr>
          <w:sz w:val="24"/>
        </w:rPr>
        <w:t>Ν</w:t>
      </w:r>
      <w:r w:rsidR="009B4F63" w:rsidRPr="009B4F63">
        <w:rPr>
          <w:sz w:val="24"/>
        </w:rPr>
        <w:t>όσηση</w:t>
      </w:r>
      <w:proofErr w:type="spellEnd"/>
      <w:r w:rsidR="009B4F63" w:rsidRPr="009B4F63">
        <w:rPr>
          <w:sz w:val="24"/>
        </w:rPr>
        <w:t xml:space="preserve"> παιδ</w:t>
      </w:r>
      <w:r w:rsidR="009B4F63">
        <w:rPr>
          <w:sz w:val="24"/>
        </w:rPr>
        <w:t>ιού</w:t>
      </w:r>
      <w:r w:rsidR="009B4F63" w:rsidRPr="009B4F63">
        <w:rPr>
          <w:sz w:val="24"/>
        </w:rPr>
        <w:t xml:space="preserve"> με </w:t>
      </w:r>
      <w:r w:rsidR="009B4F63">
        <w:rPr>
          <w:sz w:val="24"/>
        </w:rPr>
        <w:t>ΣΚ</w:t>
      </w:r>
      <w:r w:rsidR="009B4F63" w:rsidRPr="009B4F63">
        <w:rPr>
          <w:sz w:val="24"/>
        </w:rPr>
        <w:t xml:space="preserve"> έχει αναφερθεί μόνο </w:t>
      </w:r>
      <w:r w:rsidR="009B4F63">
        <w:rPr>
          <w:sz w:val="24"/>
        </w:rPr>
        <w:t xml:space="preserve">μία περίπτωση </w:t>
      </w:r>
      <w:r w:rsidR="009B4F63" w:rsidRPr="009B4F63">
        <w:rPr>
          <w:sz w:val="24"/>
        </w:rPr>
        <w:t>στην Κίνα</w:t>
      </w:r>
      <w:r w:rsidR="009B4F63">
        <w:rPr>
          <w:sz w:val="24"/>
        </w:rPr>
        <w:t>.</w:t>
      </w:r>
    </w:p>
    <w:p w:rsidR="009B4F63" w:rsidRPr="009B4F63" w:rsidRDefault="009B4F63" w:rsidP="009B4F63">
      <w:pPr>
        <w:ind w:left="2977"/>
        <w:jc w:val="both"/>
        <w:rPr>
          <w:sz w:val="24"/>
        </w:rPr>
      </w:pPr>
      <w:r w:rsidRPr="009B4F63">
        <w:rPr>
          <w:sz w:val="24"/>
        </w:rPr>
        <w:t xml:space="preserve">    2. Δεν ανήκουν όλοι οι ασθενείς με </w:t>
      </w:r>
      <w:r>
        <w:rPr>
          <w:sz w:val="24"/>
        </w:rPr>
        <w:t>ΣΚ</w:t>
      </w:r>
      <w:r w:rsidRPr="009B4F63">
        <w:rPr>
          <w:sz w:val="24"/>
        </w:rPr>
        <w:t xml:space="preserve"> στις ευπαθείς ομάδες</w:t>
      </w:r>
      <w:r w:rsidR="002E39AA">
        <w:rPr>
          <w:sz w:val="24"/>
        </w:rPr>
        <w:t>. Συγκεκριμένα</w:t>
      </w:r>
      <w:r w:rsidRPr="009B4F63">
        <w:rPr>
          <w:sz w:val="24"/>
        </w:rPr>
        <w:t xml:space="preserve">: </w:t>
      </w:r>
    </w:p>
    <w:p w:rsidR="009B4F63" w:rsidRPr="009B4F63" w:rsidRDefault="009B4F63" w:rsidP="009B4F63">
      <w:pPr>
        <w:ind w:left="2977"/>
        <w:jc w:val="both"/>
        <w:rPr>
          <w:sz w:val="24"/>
        </w:rPr>
      </w:pPr>
      <w:r w:rsidRPr="009B4F63">
        <w:rPr>
          <w:sz w:val="24"/>
        </w:rPr>
        <w:t xml:space="preserve">α. </w:t>
      </w:r>
      <w:r w:rsidR="00444275">
        <w:rPr>
          <w:sz w:val="24"/>
        </w:rPr>
        <w:t>Π</w:t>
      </w:r>
      <w:r w:rsidRPr="009B4F63">
        <w:rPr>
          <w:sz w:val="24"/>
        </w:rPr>
        <w:t xml:space="preserve">αιδιά και ενήλικες που έχουν </w:t>
      </w:r>
      <w:r>
        <w:rPr>
          <w:sz w:val="24"/>
        </w:rPr>
        <w:t>υποβληθεί σ</w:t>
      </w:r>
      <w:r w:rsidRPr="009B4F63">
        <w:rPr>
          <w:sz w:val="24"/>
        </w:rPr>
        <w:t xml:space="preserve">ε πλήρη διόρθωση της </w:t>
      </w:r>
      <w:r>
        <w:rPr>
          <w:sz w:val="24"/>
        </w:rPr>
        <w:t>ΣΚ,</w:t>
      </w:r>
      <w:r w:rsidR="008B60D9">
        <w:rPr>
          <w:sz w:val="24"/>
        </w:rPr>
        <w:t xml:space="preserve"> </w:t>
      </w:r>
      <w:r>
        <w:rPr>
          <w:sz w:val="24"/>
        </w:rPr>
        <w:t xml:space="preserve">δεν διαφοροποιούνται από </w:t>
      </w:r>
      <w:r w:rsidRPr="009B4F63">
        <w:rPr>
          <w:sz w:val="24"/>
        </w:rPr>
        <w:t xml:space="preserve">τον γενικό </w:t>
      </w:r>
      <w:r w:rsidR="00444275">
        <w:rPr>
          <w:sz w:val="24"/>
        </w:rPr>
        <w:t>πληθυσμό</w:t>
      </w:r>
      <w:r w:rsidRPr="009B4F63">
        <w:rPr>
          <w:sz w:val="24"/>
        </w:rPr>
        <w:t xml:space="preserve"> και ισχύουν γι</w:t>
      </w:r>
      <w:r w:rsidR="00444275">
        <w:rPr>
          <w:sz w:val="24"/>
        </w:rPr>
        <w:t>’</w:t>
      </w:r>
      <w:r w:rsidRPr="009B4F63">
        <w:rPr>
          <w:sz w:val="24"/>
        </w:rPr>
        <w:t xml:space="preserve"> αυτούς οι ίδιες προφυλάξεις</w:t>
      </w:r>
      <w:r>
        <w:rPr>
          <w:sz w:val="24"/>
        </w:rPr>
        <w:t>,</w:t>
      </w:r>
      <w:r w:rsidRPr="009B4F63">
        <w:rPr>
          <w:sz w:val="24"/>
        </w:rPr>
        <w:t xml:space="preserve"> όπως και </w:t>
      </w:r>
      <w:r w:rsidR="008B60D9">
        <w:rPr>
          <w:sz w:val="24"/>
        </w:rPr>
        <w:t xml:space="preserve">για </w:t>
      </w:r>
      <w:r w:rsidRPr="009B4F63">
        <w:rPr>
          <w:sz w:val="24"/>
        </w:rPr>
        <w:t xml:space="preserve">το γενικό κοινό. </w:t>
      </w:r>
    </w:p>
    <w:p w:rsidR="009B4F63" w:rsidRPr="009B4F63" w:rsidRDefault="00444275" w:rsidP="009B4F63">
      <w:pPr>
        <w:ind w:left="2977"/>
        <w:jc w:val="both"/>
        <w:rPr>
          <w:sz w:val="24"/>
        </w:rPr>
      </w:pPr>
      <w:r>
        <w:rPr>
          <w:sz w:val="24"/>
        </w:rPr>
        <w:t>β</w:t>
      </w:r>
      <w:r w:rsidR="009B4F63" w:rsidRPr="009B4F63">
        <w:rPr>
          <w:sz w:val="24"/>
        </w:rPr>
        <w:t xml:space="preserve">. </w:t>
      </w:r>
      <w:r>
        <w:rPr>
          <w:sz w:val="24"/>
        </w:rPr>
        <w:t>Π</w:t>
      </w:r>
      <w:r w:rsidR="009B4F63" w:rsidRPr="009B4F63">
        <w:rPr>
          <w:sz w:val="24"/>
        </w:rPr>
        <w:t>αιδιά και ενήλικες με ήπι</w:t>
      </w:r>
      <w:r>
        <w:rPr>
          <w:sz w:val="24"/>
        </w:rPr>
        <w:t>ες ΣΚ ή ήπια</w:t>
      </w:r>
      <w:r w:rsidR="009B4F63" w:rsidRPr="009B4F63">
        <w:rPr>
          <w:sz w:val="24"/>
        </w:rPr>
        <w:t xml:space="preserve"> υπολειπόμενα προβλήματα </w:t>
      </w:r>
      <w:r>
        <w:rPr>
          <w:sz w:val="24"/>
        </w:rPr>
        <w:t xml:space="preserve">μετά τη διόρθωση της ΣΚ </w:t>
      </w:r>
      <w:r w:rsidR="009B4F63" w:rsidRPr="009B4F63">
        <w:rPr>
          <w:sz w:val="24"/>
        </w:rPr>
        <w:t>(μεσοκολπικ</w:t>
      </w:r>
      <w:r w:rsidR="008B60D9">
        <w:rPr>
          <w:sz w:val="24"/>
        </w:rPr>
        <w:t xml:space="preserve">ή </w:t>
      </w:r>
      <w:r w:rsidR="009B4F63">
        <w:rPr>
          <w:sz w:val="24"/>
        </w:rPr>
        <w:t>ή</w:t>
      </w:r>
      <w:r w:rsidR="009B4F63" w:rsidRPr="009B4F63">
        <w:rPr>
          <w:sz w:val="24"/>
        </w:rPr>
        <w:t xml:space="preserve"> μικρή μεσοκοιλιακή επικοινωνία, ήπιες βαλβιδικές στενώσεις </w:t>
      </w:r>
      <w:r w:rsidR="009B4F63">
        <w:rPr>
          <w:sz w:val="24"/>
        </w:rPr>
        <w:t>ή</w:t>
      </w:r>
      <w:r w:rsidR="009B4F63" w:rsidRPr="009B4F63">
        <w:rPr>
          <w:sz w:val="24"/>
        </w:rPr>
        <w:t xml:space="preserve"> ανεπάρκειες, ήπιες αγγειακές στενώσεις κλπ) δεν ανήκουν σε ομάδα υψηλού κινδύνου</w:t>
      </w:r>
      <w:r w:rsidR="009B4F63">
        <w:rPr>
          <w:sz w:val="24"/>
        </w:rPr>
        <w:t>.</w:t>
      </w:r>
    </w:p>
    <w:p w:rsidR="00444275" w:rsidRDefault="00444275" w:rsidP="00444275">
      <w:pPr>
        <w:ind w:left="2977"/>
        <w:jc w:val="both"/>
        <w:rPr>
          <w:sz w:val="24"/>
        </w:rPr>
      </w:pPr>
      <w:r>
        <w:rPr>
          <w:sz w:val="24"/>
        </w:rPr>
        <w:t>γ</w:t>
      </w:r>
      <w:r w:rsidRPr="00444275">
        <w:rPr>
          <w:sz w:val="24"/>
        </w:rPr>
        <w:t>. Παιδιά και ενήλικες που πάσχουν από αρρυθμίες αντιμετωπίζονται</w:t>
      </w:r>
      <w:r>
        <w:rPr>
          <w:sz w:val="24"/>
        </w:rPr>
        <w:t>,</w:t>
      </w:r>
      <w:r w:rsidR="008B60D9">
        <w:rPr>
          <w:sz w:val="24"/>
        </w:rPr>
        <w:t xml:space="preserve"> </w:t>
      </w:r>
      <w:r>
        <w:rPr>
          <w:sz w:val="24"/>
        </w:rPr>
        <w:t>επίσης,</w:t>
      </w:r>
      <w:r w:rsidRPr="00444275">
        <w:rPr>
          <w:sz w:val="24"/>
        </w:rPr>
        <w:t xml:space="preserve"> όπως ο γενικός πληθυσμός.</w:t>
      </w:r>
    </w:p>
    <w:p w:rsidR="009B4F63" w:rsidRPr="009B4F63" w:rsidRDefault="009B4F63" w:rsidP="00444275">
      <w:pPr>
        <w:ind w:left="2977"/>
        <w:jc w:val="both"/>
        <w:rPr>
          <w:sz w:val="24"/>
        </w:rPr>
      </w:pPr>
      <w:r w:rsidRPr="009B4F63">
        <w:rPr>
          <w:sz w:val="24"/>
        </w:rPr>
        <w:t xml:space="preserve">γ. </w:t>
      </w:r>
      <w:r w:rsidR="00444275">
        <w:rPr>
          <w:sz w:val="24"/>
        </w:rPr>
        <w:t>Π</w:t>
      </w:r>
      <w:r w:rsidRPr="009B4F63">
        <w:rPr>
          <w:sz w:val="24"/>
        </w:rPr>
        <w:t xml:space="preserve">αιδιά και ενήλικες που </w:t>
      </w:r>
      <w:r w:rsidR="00444275">
        <w:rPr>
          <w:sz w:val="24"/>
        </w:rPr>
        <w:t>βρ</w:t>
      </w:r>
      <w:r w:rsidRPr="009B4F63">
        <w:rPr>
          <w:sz w:val="24"/>
        </w:rPr>
        <w:t>ί</w:t>
      </w:r>
      <w:r w:rsidR="00444275">
        <w:rPr>
          <w:sz w:val="24"/>
        </w:rPr>
        <w:t>σκο</w:t>
      </w:r>
      <w:r w:rsidRPr="009B4F63">
        <w:rPr>
          <w:sz w:val="24"/>
        </w:rPr>
        <w:t>ν</w:t>
      </w:r>
      <w:r w:rsidR="00444275">
        <w:rPr>
          <w:sz w:val="24"/>
        </w:rPr>
        <w:t>τ</w:t>
      </w:r>
      <w:r w:rsidRPr="009B4F63">
        <w:rPr>
          <w:sz w:val="24"/>
        </w:rPr>
        <w:t>αι σε χειρουργική λίστα</w:t>
      </w:r>
      <w:r w:rsidR="00444275">
        <w:rPr>
          <w:sz w:val="24"/>
        </w:rPr>
        <w:t>,</w:t>
      </w:r>
      <w:r w:rsidR="008B60D9">
        <w:rPr>
          <w:sz w:val="24"/>
        </w:rPr>
        <w:t xml:space="preserve"> </w:t>
      </w:r>
      <w:r w:rsidR="00444275">
        <w:rPr>
          <w:sz w:val="24"/>
        </w:rPr>
        <w:t xml:space="preserve">πρέπει </w:t>
      </w:r>
      <w:r w:rsidRPr="009B4F63">
        <w:rPr>
          <w:sz w:val="24"/>
        </w:rPr>
        <w:t>να είναι προσεκτικοί και η απουσία ή μη από το σχολείο ή την εργασία πρέπει να συζητ</w:t>
      </w:r>
      <w:r w:rsidR="008B60D9">
        <w:rPr>
          <w:sz w:val="24"/>
        </w:rPr>
        <w:t>εί</w:t>
      </w:r>
      <w:r w:rsidRPr="009B4F63">
        <w:rPr>
          <w:sz w:val="24"/>
        </w:rPr>
        <w:t xml:space="preserve">ται με τον θεράποντα </w:t>
      </w:r>
      <w:proofErr w:type="spellStart"/>
      <w:r w:rsidRPr="009B4F63">
        <w:rPr>
          <w:sz w:val="24"/>
        </w:rPr>
        <w:t>Παιδοκαρδιολόγο</w:t>
      </w:r>
      <w:proofErr w:type="spellEnd"/>
      <w:r w:rsidR="008B60D9">
        <w:rPr>
          <w:sz w:val="24"/>
        </w:rPr>
        <w:t xml:space="preserve"> </w:t>
      </w:r>
      <w:r w:rsidR="00444275">
        <w:rPr>
          <w:sz w:val="24"/>
        </w:rPr>
        <w:t xml:space="preserve">ή </w:t>
      </w:r>
      <w:r w:rsidRPr="009B4F63">
        <w:rPr>
          <w:sz w:val="24"/>
        </w:rPr>
        <w:t>Παιδοκαρδιοχειρουργό</w:t>
      </w:r>
      <w:r w:rsidR="00444275">
        <w:rPr>
          <w:sz w:val="24"/>
        </w:rPr>
        <w:t>.</w:t>
      </w:r>
      <w:r w:rsidR="008B60D9">
        <w:rPr>
          <w:sz w:val="24"/>
        </w:rPr>
        <w:t xml:space="preserve">  </w:t>
      </w:r>
    </w:p>
    <w:p w:rsidR="009B4F63" w:rsidRPr="009B4F63" w:rsidRDefault="00444275" w:rsidP="002E39AA">
      <w:pPr>
        <w:ind w:left="2977"/>
        <w:jc w:val="both"/>
        <w:rPr>
          <w:sz w:val="24"/>
        </w:rPr>
      </w:pPr>
      <w:r>
        <w:rPr>
          <w:sz w:val="24"/>
        </w:rPr>
        <w:lastRenderedPageBreak/>
        <w:t xml:space="preserve">    3.</w:t>
      </w:r>
      <w:r w:rsidR="009B4F63" w:rsidRPr="009B4F63">
        <w:rPr>
          <w:sz w:val="24"/>
        </w:rPr>
        <w:t xml:space="preserve"> Στις ευπαθείς ομάδες ανήκουν παιδιά και ενήλικες που: </w:t>
      </w:r>
    </w:p>
    <w:p w:rsidR="009B4F63" w:rsidRPr="009B4F63" w:rsidRDefault="00444275" w:rsidP="002E39AA">
      <w:pPr>
        <w:ind w:left="2977"/>
        <w:jc w:val="both"/>
        <w:rPr>
          <w:sz w:val="24"/>
        </w:rPr>
      </w:pPr>
      <w:r>
        <w:rPr>
          <w:sz w:val="24"/>
        </w:rPr>
        <w:t>α</w:t>
      </w:r>
      <w:r w:rsidR="009B4F63" w:rsidRPr="009B4F63">
        <w:rPr>
          <w:sz w:val="24"/>
        </w:rPr>
        <w:t xml:space="preserve">. </w:t>
      </w:r>
      <w:proofErr w:type="spellStart"/>
      <w:r w:rsidR="008B60D9">
        <w:rPr>
          <w:sz w:val="24"/>
        </w:rPr>
        <w:t>Ε</w:t>
      </w:r>
      <w:r w:rsidR="008B60D9" w:rsidRPr="009B4F63">
        <w:rPr>
          <w:sz w:val="24"/>
        </w:rPr>
        <w:t>χουν</w:t>
      </w:r>
      <w:proofErr w:type="spellEnd"/>
      <w:r w:rsidR="008B60D9" w:rsidRPr="009B4F63">
        <w:rPr>
          <w:sz w:val="24"/>
        </w:rPr>
        <w:t xml:space="preserve"> μεταμοσχευθεί</w:t>
      </w:r>
      <w:r w:rsidR="008B60D9">
        <w:rPr>
          <w:sz w:val="24"/>
        </w:rPr>
        <w:t xml:space="preserve"> ή ε</w:t>
      </w:r>
      <w:r w:rsidR="009B4F63" w:rsidRPr="009B4F63">
        <w:rPr>
          <w:sz w:val="24"/>
        </w:rPr>
        <w:t xml:space="preserve">ίναι σε λίστα </w:t>
      </w:r>
      <w:r w:rsidR="008B60D9">
        <w:rPr>
          <w:sz w:val="24"/>
        </w:rPr>
        <w:t xml:space="preserve">για </w:t>
      </w:r>
      <w:r w:rsidR="009B4F63" w:rsidRPr="009B4F63">
        <w:rPr>
          <w:sz w:val="24"/>
        </w:rPr>
        <w:t>μετα</w:t>
      </w:r>
      <w:bookmarkStart w:id="1" w:name="_GoBack"/>
      <w:bookmarkEnd w:id="1"/>
      <w:r w:rsidR="009B4F63" w:rsidRPr="009B4F63">
        <w:rPr>
          <w:sz w:val="24"/>
        </w:rPr>
        <w:t>μόσχευση</w:t>
      </w:r>
      <w:r w:rsidR="008B60D9">
        <w:rPr>
          <w:sz w:val="24"/>
        </w:rPr>
        <w:t>.</w:t>
      </w:r>
      <w:r w:rsidR="009B4F63" w:rsidRPr="009B4F63">
        <w:rPr>
          <w:sz w:val="24"/>
        </w:rPr>
        <w:t xml:space="preserve"> </w:t>
      </w:r>
    </w:p>
    <w:p w:rsidR="009B4F63" w:rsidRPr="009B4F63" w:rsidRDefault="00444275" w:rsidP="009B4F63">
      <w:pPr>
        <w:ind w:left="2977"/>
        <w:rPr>
          <w:sz w:val="24"/>
        </w:rPr>
      </w:pPr>
      <w:r>
        <w:rPr>
          <w:sz w:val="24"/>
        </w:rPr>
        <w:t>β</w:t>
      </w:r>
      <w:r w:rsidR="009B4F63" w:rsidRPr="009B4F63">
        <w:rPr>
          <w:sz w:val="24"/>
        </w:rPr>
        <w:t>.</w:t>
      </w:r>
      <w:r w:rsidR="008B60D9">
        <w:rPr>
          <w:sz w:val="24"/>
        </w:rPr>
        <w:t xml:space="preserve"> </w:t>
      </w:r>
      <w:r w:rsidR="009B4F63" w:rsidRPr="009B4F63">
        <w:rPr>
          <w:sz w:val="24"/>
        </w:rPr>
        <w:t xml:space="preserve"> Έχουν </w:t>
      </w:r>
      <w:r w:rsidR="008B60D9">
        <w:rPr>
          <w:sz w:val="24"/>
        </w:rPr>
        <w:t>πολ</w:t>
      </w:r>
      <w:r w:rsidR="009B4F63" w:rsidRPr="009B4F63">
        <w:rPr>
          <w:sz w:val="24"/>
        </w:rPr>
        <w:t>ύπλοκη</w:t>
      </w:r>
      <w:r w:rsidR="008B60D9">
        <w:rPr>
          <w:sz w:val="24"/>
        </w:rPr>
        <w:t xml:space="preserve"> </w:t>
      </w:r>
      <w:r>
        <w:rPr>
          <w:sz w:val="24"/>
        </w:rPr>
        <w:t>ΣΚ</w:t>
      </w:r>
      <w:r w:rsidR="008B60D9">
        <w:rPr>
          <w:sz w:val="24"/>
        </w:rPr>
        <w:t xml:space="preserve"> </w:t>
      </w:r>
      <w:r>
        <w:rPr>
          <w:sz w:val="24"/>
        </w:rPr>
        <w:t xml:space="preserve">που δεν έχει </w:t>
      </w:r>
      <w:r w:rsidR="009B4F63" w:rsidRPr="009B4F63">
        <w:rPr>
          <w:sz w:val="24"/>
        </w:rPr>
        <w:t>διορθω</w:t>
      </w:r>
      <w:r>
        <w:rPr>
          <w:sz w:val="24"/>
        </w:rPr>
        <w:t>θεί.</w:t>
      </w:r>
    </w:p>
    <w:p w:rsidR="009B4F63" w:rsidRPr="009B4F63" w:rsidRDefault="00444275" w:rsidP="00444275">
      <w:pPr>
        <w:ind w:left="2977"/>
        <w:jc w:val="both"/>
        <w:rPr>
          <w:sz w:val="24"/>
        </w:rPr>
      </w:pPr>
      <w:r>
        <w:rPr>
          <w:sz w:val="24"/>
        </w:rPr>
        <w:t>γ</w:t>
      </w:r>
      <w:r w:rsidR="009B4F63" w:rsidRPr="009B4F63">
        <w:rPr>
          <w:sz w:val="24"/>
        </w:rPr>
        <w:t>. Έχουν</w:t>
      </w:r>
      <w:r>
        <w:rPr>
          <w:sz w:val="24"/>
        </w:rPr>
        <w:t xml:space="preserve"> ανεγχείρητη</w:t>
      </w:r>
      <w:r w:rsidR="008B60D9">
        <w:rPr>
          <w:sz w:val="24"/>
        </w:rPr>
        <w:t xml:space="preserve"> </w:t>
      </w:r>
      <w:proofErr w:type="spellStart"/>
      <w:r w:rsidR="009B4F63" w:rsidRPr="009B4F63">
        <w:rPr>
          <w:sz w:val="24"/>
        </w:rPr>
        <w:t>κυανωτική</w:t>
      </w:r>
      <w:proofErr w:type="spellEnd"/>
      <w:r w:rsidR="008B60D9">
        <w:rPr>
          <w:sz w:val="24"/>
        </w:rPr>
        <w:t xml:space="preserve"> </w:t>
      </w:r>
      <w:r>
        <w:rPr>
          <w:sz w:val="24"/>
        </w:rPr>
        <w:t>ΣΚ</w:t>
      </w:r>
      <w:r w:rsidR="008B60D9">
        <w:rPr>
          <w:sz w:val="24"/>
        </w:rPr>
        <w:t xml:space="preserve"> </w:t>
      </w:r>
      <w:r>
        <w:rPr>
          <w:sz w:val="24"/>
        </w:rPr>
        <w:t>(κορεσμός αίματος σε οξυγόνο &lt;90%).</w:t>
      </w:r>
    </w:p>
    <w:p w:rsidR="009B4F63" w:rsidRPr="009B4F63" w:rsidRDefault="00444275" w:rsidP="009B4F63">
      <w:pPr>
        <w:ind w:left="2977"/>
        <w:rPr>
          <w:sz w:val="24"/>
        </w:rPr>
      </w:pPr>
      <w:r>
        <w:rPr>
          <w:sz w:val="24"/>
        </w:rPr>
        <w:t>δ</w:t>
      </w:r>
      <w:r w:rsidR="009B4F63" w:rsidRPr="009B4F63">
        <w:rPr>
          <w:sz w:val="24"/>
        </w:rPr>
        <w:t>. Έχουν καρδιακή ανεπάρκεια, πχ σοβαρού τύπου μυοκαρδιοπάθειες</w:t>
      </w:r>
      <w:r>
        <w:rPr>
          <w:sz w:val="24"/>
        </w:rPr>
        <w:t>.</w:t>
      </w:r>
    </w:p>
    <w:p w:rsidR="009B4F63" w:rsidRPr="009B4F63" w:rsidRDefault="00444275" w:rsidP="00444275">
      <w:pPr>
        <w:ind w:left="2977"/>
        <w:jc w:val="both"/>
        <w:rPr>
          <w:sz w:val="24"/>
        </w:rPr>
      </w:pPr>
      <w:r>
        <w:rPr>
          <w:sz w:val="24"/>
        </w:rPr>
        <w:t xml:space="preserve">    Τέλος, θ</w:t>
      </w:r>
      <w:r w:rsidR="009B4F63" w:rsidRPr="009B4F63">
        <w:rPr>
          <w:sz w:val="24"/>
        </w:rPr>
        <w:t xml:space="preserve">α θέλαμε να επιστήσουμε την προσοχή στους ασθενείς </w:t>
      </w:r>
      <w:r>
        <w:rPr>
          <w:sz w:val="24"/>
        </w:rPr>
        <w:t>με ΣΚ</w:t>
      </w:r>
      <w:r w:rsidR="009B4F63" w:rsidRPr="009B4F63">
        <w:rPr>
          <w:sz w:val="24"/>
        </w:rPr>
        <w:t xml:space="preserve"> να μην ενημερώνονται ή αναπαράγουν μη επιστημονικά αποδεδειγμένες πληροφορίες από το διαδίκτυο και τα μέσα κοινωνικής δικτύωσης, καθώς ενέχεται ο κίνδυνος λανθασμένης πληροφόρησης και αδικαιολόγητου πανικού.</w:t>
      </w:r>
      <w:r w:rsidR="008B60D9">
        <w:rPr>
          <w:sz w:val="24"/>
        </w:rPr>
        <w:t xml:space="preserve"> </w:t>
      </w:r>
      <w:r w:rsidR="009B4F63" w:rsidRPr="009B4F63">
        <w:rPr>
          <w:sz w:val="24"/>
        </w:rPr>
        <w:t>Για περ</w:t>
      </w:r>
      <w:r w:rsidR="008B60D9">
        <w:rPr>
          <w:sz w:val="24"/>
        </w:rPr>
        <w:t>ισσότερες</w:t>
      </w:r>
      <w:r w:rsidR="009B4F63" w:rsidRPr="009B4F63">
        <w:rPr>
          <w:sz w:val="24"/>
        </w:rPr>
        <w:t xml:space="preserve"> πληροφορίες μπορ</w:t>
      </w:r>
      <w:r w:rsidR="00C0471B">
        <w:rPr>
          <w:sz w:val="24"/>
        </w:rPr>
        <w:t xml:space="preserve">ούν </w:t>
      </w:r>
      <w:r w:rsidR="009B4F63" w:rsidRPr="009B4F63">
        <w:rPr>
          <w:sz w:val="24"/>
        </w:rPr>
        <w:t>να απευθύν</w:t>
      </w:r>
      <w:r w:rsidR="00C0471B">
        <w:rPr>
          <w:sz w:val="24"/>
        </w:rPr>
        <w:t>ονται</w:t>
      </w:r>
      <w:r w:rsidR="009B4F63" w:rsidRPr="009B4F63">
        <w:rPr>
          <w:sz w:val="24"/>
        </w:rPr>
        <w:t xml:space="preserve"> στους επίσημους φορείς </w:t>
      </w:r>
      <w:r w:rsidR="008B60D9">
        <w:rPr>
          <w:sz w:val="24"/>
        </w:rPr>
        <w:t>της Πολιτείας</w:t>
      </w:r>
      <w:r w:rsidR="009B4F63" w:rsidRPr="009B4F63">
        <w:rPr>
          <w:sz w:val="24"/>
        </w:rPr>
        <w:t xml:space="preserve"> </w:t>
      </w:r>
      <w:r w:rsidR="008B60D9">
        <w:rPr>
          <w:sz w:val="24"/>
        </w:rPr>
        <w:t xml:space="preserve">και στους θεράποντες ιατρούς </w:t>
      </w:r>
      <w:r w:rsidR="00C0471B">
        <w:rPr>
          <w:sz w:val="24"/>
        </w:rPr>
        <w:t>του</w:t>
      </w:r>
      <w:r w:rsidR="008B60D9">
        <w:rPr>
          <w:sz w:val="24"/>
        </w:rPr>
        <w:t>ς</w:t>
      </w:r>
      <w:r w:rsidR="009B4F63" w:rsidRPr="009B4F63">
        <w:rPr>
          <w:sz w:val="24"/>
        </w:rPr>
        <w:t>.</w:t>
      </w:r>
    </w:p>
    <w:p w:rsidR="009B4F63" w:rsidRPr="009B4F63" w:rsidRDefault="008B60D9" w:rsidP="00444275">
      <w:pPr>
        <w:ind w:left="2977"/>
        <w:jc w:val="both"/>
        <w:rPr>
          <w:sz w:val="24"/>
        </w:rPr>
      </w:pPr>
      <w:r>
        <w:rPr>
          <w:sz w:val="24"/>
        </w:rPr>
        <w:t xml:space="preserve">    </w:t>
      </w:r>
      <w:r w:rsidR="009B4F63" w:rsidRPr="009B4F63">
        <w:rPr>
          <w:sz w:val="24"/>
        </w:rPr>
        <w:t>Σε περίπτωση που προκύψουν νέα δεδομένα για τους ασθενείς μ</w:t>
      </w:r>
      <w:r w:rsidR="00444275">
        <w:rPr>
          <w:sz w:val="24"/>
        </w:rPr>
        <w:t>ε ΣΚ</w:t>
      </w:r>
      <w:r w:rsidR="009B4F63" w:rsidRPr="009B4F63">
        <w:rPr>
          <w:sz w:val="24"/>
        </w:rPr>
        <w:t xml:space="preserve"> από την παρούσα νόσο, θα εκδοθεί από την Εταιρεία μας νέο ανακοινωθέν.</w:t>
      </w:r>
    </w:p>
    <w:p w:rsidR="009B4F63" w:rsidRDefault="009B4F63" w:rsidP="009B4F63">
      <w:pPr>
        <w:ind w:left="2977"/>
        <w:rPr>
          <w:sz w:val="24"/>
        </w:rPr>
      </w:pPr>
    </w:p>
    <w:p w:rsidR="00444275" w:rsidRPr="009B4F63" w:rsidRDefault="008B60D9" w:rsidP="009B4F63">
      <w:pPr>
        <w:ind w:left="2977"/>
        <w:rPr>
          <w:sz w:val="24"/>
        </w:rPr>
      </w:pPr>
      <w:r>
        <w:rPr>
          <w:sz w:val="24"/>
        </w:rPr>
        <w:t xml:space="preserve">    </w:t>
      </w:r>
      <w:r w:rsidR="00444275">
        <w:rPr>
          <w:sz w:val="24"/>
        </w:rPr>
        <w:t>Το ΔΣ της ΕΕΠΚ</w:t>
      </w:r>
    </w:p>
    <w:sectPr w:rsidR="00444275" w:rsidRPr="009B4F63" w:rsidSect="00887DE4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4B20" w:rsidRDefault="003E4B20" w:rsidP="00C57746">
      <w:pPr>
        <w:spacing w:after="0" w:line="240" w:lineRule="auto"/>
      </w:pPr>
      <w:r>
        <w:separator/>
      </w:r>
    </w:p>
  </w:endnote>
  <w:endnote w:type="continuationSeparator" w:id="1">
    <w:p w:rsidR="003E4B20" w:rsidRDefault="003E4B20" w:rsidP="00C57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4B20" w:rsidRDefault="003E4B20" w:rsidP="00C57746">
      <w:pPr>
        <w:spacing w:after="0" w:line="240" w:lineRule="auto"/>
      </w:pPr>
      <w:r>
        <w:separator/>
      </w:r>
    </w:p>
  </w:footnote>
  <w:footnote w:type="continuationSeparator" w:id="1">
    <w:p w:rsidR="003E4B20" w:rsidRDefault="003E4B20" w:rsidP="00C577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746" w:rsidRPr="00C57746" w:rsidRDefault="00C57746" w:rsidP="00C57746">
    <w:pPr>
      <w:rPr>
        <w:b/>
        <w:sz w:val="24"/>
        <w:lang w:val="en-US"/>
      </w:rPr>
    </w:pPr>
    <w:r>
      <w:object w:dxaOrig="13607" w:dyaOrig="135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75pt;height:75.75pt" o:ole="">
          <v:imagedata r:id="rId1" o:title=""/>
        </v:shape>
        <o:OLEObject Type="Embed" ProgID="MSPhotoEd.3" ShapeID="_x0000_i1025" DrawAspect="Content" ObjectID="_1645466707" r:id="rId2"/>
      </w:object>
    </w:r>
    <w:r w:rsidRPr="00CC6FD4">
      <w:rPr>
        <w:b/>
        <w:sz w:val="24"/>
      </w:rPr>
      <w:t>ΕΛΛΗΝΙΚΗ</w:t>
    </w:r>
    <w:r w:rsidR="00C0471B">
      <w:rPr>
        <w:b/>
        <w:sz w:val="24"/>
        <w:lang w:val="en-US"/>
      </w:rPr>
      <w:t xml:space="preserve">  </w:t>
    </w:r>
    <w:r w:rsidRPr="00CC6FD4">
      <w:rPr>
        <w:b/>
        <w:sz w:val="24"/>
      </w:rPr>
      <w:t>ΕΤΑΙΡΕΙΑ</w:t>
    </w:r>
    <w:r w:rsidR="00C0471B">
      <w:rPr>
        <w:b/>
        <w:sz w:val="24"/>
        <w:lang w:val="en-US"/>
      </w:rPr>
      <w:t xml:space="preserve">  </w:t>
    </w:r>
    <w:r w:rsidRPr="00CC6FD4">
      <w:rPr>
        <w:b/>
        <w:sz w:val="24"/>
      </w:rPr>
      <w:t>ΠΑΙΔΙΑΤΡΙΚΗΣ</w:t>
    </w:r>
    <w:r w:rsidR="00C0471B">
      <w:rPr>
        <w:b/>
        <w:sz w:val="24"/>
        <w:lang w:val="en-US"/>
      </w:rPr>
      <w:t xml:space="preserve">  </w:t>
    </w:r>
    <w:r w:rsidRPr="00CC6FD4">
      <w:rPr>
        <w:b/>
        <w:sz w:val="24"/>
      </w:rPr>
      <w:t>ΚΑΡΔΙΟΛΟΓΙΑΣ</w:t>
    </w:r>
  </w:p>
  <w:p w:rsidR="00C57746" w:rsidRPr="00C57746" w:rsidRDefault="00C57746" w:rsidP="00C57746">
    <w:pPr>
      <w:jc w:val="center"/>
      <w:rPr>
        <w:lang w:val="en-US"/>
      </w:rPr>
    </w:pPr>
    <w:r>
      <w:rPr>
        <w:b/>
        <w:sz w:val="24"/>
        <w:lang w:val="en-US"/>
      </w:rPr>
      <w:t>HELLENIC</w:t>
    </w:r>
    <w:r w:rsidR="00C0471B">
      <w:rPr>
        <w:b/>
        <w:sz w:val="24"/>
        <w:lang w:val="en-US"/>
      </w:rPr>
      <w:t xml:space="preserve"> </w:t>
    </w:r>
    <w:r>
      <w:rPr>
        <w:b/>
        <w:sz w:val="24"/>
        <w:lang w:val="en-US"/>
      </w:rPr>
      <w:t>ASSOCIATION</w:t>
    </w:r>
    <w:r w:rsidR="00C0471B">
      <w:rPr>
        <w:b/>
        <w:sz w:val="24"/>
        <w:lang w:val="en-US"/>
      </w:rPr>
      <w:t xml:space="preserve"> </w:t>
    </w:r>
    <w:r>
      <w:rPr>
        <w:b/>
        <w:sz w:val="24"/>
        <w:lang w:val="en-US"/>
      </w:rPr>
      <w:t>FOR</w:t>
    </w:r>
    <w:r w:rsidR="00C0471B">
      <w:rPr>
        <w:b/>
        <w:sz w:val="24"/>
        <w:lang w:val="en-US"/>
      </w:rPr>
      <w:t xml:space="preserve"> </w:t>
    </w:r>
    <w:r>
      <w:rPr>
        <w:b/>
        <w:sz w:val="24"/>
        <w:lang w:val="en-US"/>
      </w:rPr>
      <w:t>PAEDIATRIC</w:t>
    </w:r>
    <w:r w:rsidR="00C0471B">
      <w:rPr>
        <w:b/>
        <w:sz w:val="24"/>
        <w:lang w:val="en-US"/>
      </w:rPr>
      <w:t xml:space="preserve"> </w:t>
    </w:r>
    <w:r>
      <w:rPr>
        <w:b/>
        <w:sz w:val="24"/>
        <w:lang w:val="en-US"/>
      </w:rPr>
      <w:t>CARDIOLOGY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67068"/>
    <w:multiLevelType w:val="hybridMultilevel"/>
    <w:tmpl w:val="60B0C7D4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3811428"/>
    <w:multiLevelType w:val="hybridMultilevel"/>
    <w:tmpl w:val="761CB3C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CC6FD4"/>
    <w:rsid w:val="00004844"/>
    <w:rsid w:val="000C1664"/>
    <w:rsid w:val="000E502E"/>
    <w:rsid w:val="00133192"/>
    <w:rsid w:val="00157C96"/>
    <w:rsid w:val="00201179"/>
    <w:rsid w:val="002E39AA"/>
    <w:rsid w:val="00316CB2"/>
    <w:rsid w:val="00365676"/>
    <w:rsid w:val="003A4933"/>
    <w:rsid w:val="003E4B20"/>
    <w:rsid w:val="00401C8E"/>
    <w:rsid w:val="00444275"/>
    <w:rsid w:val="004769DA"/>
    <w:rsid w:val="00487288"/>
    <w:rsid w:val="004D310A"/>
    <w:rsid w:val="0056255D"/>
    <w:rsid w:val="006A2C3E"/>
    <w:rsid w:val="00864F17"/>
    <w:rsid w:val="00887DE4"/>
    <w:rsid w:val="008B60D9"/>
    <w:rsid w:val="009B4F63"/>
    <w:rsid w:val="00A46CBF"/>
    <w:rsid w:val="00AA3A8B"/>
    <w:rsid w:val="00B11569"/>
    <w:rsid w:val="00B16D54"/>
    <w:rsid w:val="00C0471B"/>
    <w:rsid w:val="00C5676C"/>
    <w:rsid w:val="00C57746"/>
    <w:rsid w:val="00CC6FD4"/>
    <w:rsid w:val="00D41E3A"/>
    <w:rsid w:val="00D54D88"/>
    <w:rsid w:val="00D6749E"/>
    <w:rsid w:val="00E429C7"/>
    <w:rsid w:val="00EE2E47"/>
    <w:rsid w:val="00EF5BF7"/>
    <w:rsid w:val="00F57D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Web 3" w:semiHidden="0" w:unhideWhenUsed="0"/>
    <w:lsdException w:name="Table Grid" w:locked="1" w:semiHidden="0" w:uiPriority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DE4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C6FD4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C577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C57746"/>
    <w:rPr>
      <w:lang w:eastAsia="en-US"/>
    </w:rPr>
  </w:style>
  <w:style w:type="paragraph" w:styleId="a5">
    <w:name w:val="footer"/>
    <w:basedOn w:val="a"/>
    <w:link w:val="Char0"/>
    <w:uiPriority w:val="99"/>
    <w:semiHidden/>
    <w:unhideWhenUsed/>
    <w:rsid w:val="00C577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semiHidden/>
    <w:rsid w:val="00C57746"/>
    <w:rPr>
      <w:lang w:eastAsia="en-US"/>
    </w:rPr>
  </w:style>
  <w:style w:type="paragraph" w:styleId="a6">
    <w:name w:val="Balloon Text"/>
    <w:basedOn w:val="a"/>
    <w:link w:val="Char1"/>
    <w:uiPriority w:val="99"/>
    <w:semiHidden/>
    <w:unhideWhenUsed/>
    <w:rsid w:val="00C57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C5774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322</Words>
  <Characters>1857</Characters>
  <Application>Microsoft Office Word</Application>
  <DocSecurity>0</DocSecurity>
  <Lines>15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acardh</dc:creator>
  <cp:lastModifiedBy>acardh</cp:lastModifiedBy>
  <cp:revision>3</cp:revision>
  <dcterms:created xsi:type="dcterms:W3CDTF">2020-03-11T08:12:00Z</dcterms:created>
  <dcterms:modified xsi:type="dcterms:W3CDTF">2020-03-11T19:19:00Z</dcterms:modified>
</cp:coreProperties>
</file>